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9E34" w14:textId="22E270BD" w:rsidR="00B50620" w:rsidRPr="008C2E65" w:rsidRDefault="008109F9">
      <w:pPr>
        <w:rPr>
          <w:i/>
          <w:iCs/>
        </w:rPr>
      </w:pPr>
      <w:r w:rsidRPr="008109F9">
        <w:rPr>
          <w:b/>
          <w:bCs/>
          <w:sz w:val="16"/>
          <w:szCs w:val="16"/>
        </w:rPr>
        <w:br/>
      </w:r>
      <w:r w:rsidR="00266AFE" w:rsidRPr="00155C87">
        <w:rPr>
          <w:b/>
          <w:bCs/>
        </w:rPr>
        <w:t>Parkinson’s Foundation</w:t>
      </w:r>
      <w:r w:rsidR="00B50620">
        <w:t xml:space="preserve">:  </w:t>
      </w:r>
      <w:hyperlink r:id="rId7" w:history="1">
        <w:r w:rsidR="00B50620" w:rsidRPr="004356AB">
          <w:rPr>
            <w:rStyle w:val="Hyperlink"/>
          </w:rPr>
          <w:t>https://www.parkinson.org/</w:t>
        </w:r>
      </w:hyperlink>
      <w:r w:rsidR="00B50620">
        <w:br/>
      </w:r>
      <w:r w:rsidR="00B50620" w:rsidRPr="008C2E65">
        <w:rPr>
          <w:i/>
          <w:iCs/>
        </w:rPr>
        <w:t>Better Lives Together.</w:t>
      </w:r>
    </w:p>
    <w:p w14:paraId="22E5E614" w14:textId="34875D6C" w:rsidR="00B50620" w:rsidRDefault="00B50620" w:rsidP="008C2E65">
      <w:pPr>
        <w:pStyle w:val="ListParagraph"/>
        <w:numPr>
          <w:ilvl w:val="0"/>
          <w:numId w:val="1"/>
        </w:numPr>
      </w:pPr>
      <w:r>
        <w:t xml:space="preserve">Understanding </w:t>
      </w:r>
      <w:r w:rsidR="00155C87">
        <w:t xml:space="preserve">and Living With </w:t>
      </w:r>
      <w:r>
        <w:t>Parkinson’s</w:t>
      </w:r>
      <w:r w:rsidR="008C2E65">
        <w:t xml:space="preserve">, </w:t>
      </w:r>
      <w:r>
        <w:t>Resources &amp; Support</w:t>
      </w:r>
    </w:p>
    <w:p w14:paraId="7493B6F6" w14:textId="3F5ED6C0" w:rsidR="00B50620" w:rsidRPr="008C2E65" w:rsidRDefault="00B50620" w:rsidP="00B50620">
      <w:pPr>
        <w:rPr>
          <w:i/>
          <w:iCs/>
        </w:rPr>
      </w:pPr>
      <w:r w:rsidRPr="00155C87">
        <w:rPr>
          <w:b/>
          <w:bCs/>
        </w:rPr>
        <w:t>The Michael J. Fox Foundation for Parkinson’s Research</w:t>
      </w:r>
      <w:r>
        <w:t xml:space="preserve">:  </w:t>
      </w:r>
      <w:hyperlink r:id="rId8" w:history="1">
        <w:r w:rsidR="00AC703A" w:rsidRPr="004356AB">
          <w:rPr>
            <w:rStyle w:val="Hyperlink"/>
          </w:rPr>
          <w:t>https://www.michaeljfox.org/</w:t>
        </w:r>
      </w:hyperlink>
      <w:r w:rsidR="00AC703A">
        <w:t xml:space="preserve"> </w:t>
      </w:r>
      <w:r>
        <w:br/>
      </w:r>
      <w:r w:rsidRPr="008C2E65">
        <w:rPr>
          <w:i/>
          <w:iCs/>
        </w:rPr>
        <w:t>Eliminate Parkinson’s disease in our lifetime.</w:t>
      </w:r>
    </w:p>
    <w:p w14:paraId="5E3DDC5E" w14:textId="2020B147" w:rsidR="0092009B" w:rsidRDefault="0092009B" w:rsidP="008C2E65">
      <w:pPr>
        <w:pStyle w:val="ListParagraph"/>
        <w:numPr>
          <w:ilvl w:val="0"/>
          <w:numId w:val="2"/>
        </w:numPr>
      </w:pPr>
      <w:r>
        <w:t>Ask the MD</w:t>
      </w:r>
      <w:r w:rsidR="00155C87">
        <w:t xml:space="preserve">, </w:t>
      </w:r>
      <w:r>
        <w:t>Webinars &amp; Podcasts</w:t>
      </w:r>
      <w:r w:rsidR="008C2E65">
        <w:t xml:space="preserve">, </w:t>
      </w:r>
      <w:r>
        <w:t>Real Talk From Patients</w:t>
      </w:r>
      <w:r w:rsidR="00155C87">
        <w:t xml:space="preserve">, </w:t>
      </w:r>
      <w:r>
        <w:t>Buddy Network</w:t>
      </w:r>
    </w:p>
    <w:p w14:paraId="0A02D7F0" w14:textId="5CF46B60" w:rsidR="0092009B" w:rsidRPr="008C2E65" w:rsidRDefault="0092009B" w:rsidP="0092009B">
      <w:pPr>
        <w:rPr>
          <w:i/>
          <w:iCs/>
        </w:rPr>
      </w:pPr>
      <w:r w:rsidRPr="00155C87">
        <w:rPr>
          <w:b/>
          <w:bCs/>
        </w:rPr>
        <w:t>Davis Phinney Foundation:</w:t>
      </w:r>
      <w:r>
        <w:t xml:space="preserve">  </w:t>
      </w:r>
      <w:hyperlink r:id="rId9" w:history="1">
        <w:r w:rsidRPr="004356AB">
          <w:rPr>
            <w:rStyle w:val="Hyperlink"/>
          </w:rPr>
          <w:t>https://davisphinneyfoundation.org/</w:t>
        </w:r>
      </w:hyperlink>
      <w:r>
        <w:t xml:space="preserve"> </w:t>
      </w:r>
      <w:r>
        <w:br/>
      </w:r>
      <w:r w:rsidRPr="008C2E65">
        <w:rPr>
          <w:i/>
          <w:iCs/>
        </w:rPr>
        <w:t>We help people with Parkinson’s live well today.</w:t>
      </w:r>
    </w:p>
    <w:p w14:paraId="46DE3EFC" w14:textId="32E0F331" w:rsidR="0092009B" w:rsidRDefault="0092009B" w:rsidP="0092009B">
      <w:pPr>
        <w:pStyle w:val="ListParagraph"/>
        <w:numPr>
          <w:ilvl w:val="0"/>
          <w:numId w:val="3"/>
        </w:numPr>
      </w:pPr>
      <w:r>
        <w:t>Webinars, Podcasts &amp; Videos</w:t>
      </w:r>
    </w:p>
    <w:p w14:paraId="4134BADE" w14:textId="2897A1AE" w:rsidR="0092009B" w:rsidRDefault="0092009B" w:rsidP="0092009B">
      <w:pPr>
        <w:pStyle w:val="ListParagraph"/>
        <w:numPr>
          <w:ilvl w:val="0"/>
          <w:numId w:val="3"/>
        </w:numPr>
      </w:pPr>
      <w:r>
        <w:t>Care Partner Training and Support Hub</w:t>
      </w:r>
    </w:p>
    <w:p w14:paraId="08E8E4F4" w14:textId="759A5FA4" w:rsidR="0092009B" w:rsidRPr="008C2E65" w:rsidRDefault="0092009B" w:rsidP="0092009B">
      <w:pPr>
        <w:rPr>
          <w:i/>
          <w:iCs/>
        </w:rPr>
      </w:pPr>
      <w:r w:rsidRPr="00155C87">
        <w:rPr>
          <w:b/>
          <w:bCs/>
        </w:rPr>
        <w:t>Parkinson’s Wellness Recovery (PWR):</w:t>
      </w:r>
      <w:r>
        <w:t xml:space="preserve">  </w:t>
      </w:r>
      <w:hyperlink r:id="rId10" w:history="1">
        <w:r w:rsidR="00AC703A" w:rsidRPr="004356AB">
          <w:rPr>
            <w:rStyle w:val="Hyperlink"/>
          </w:rPr>
          <w:t>https://www.pwr4life.org/</w:t>
        </w:r>
      </w:hyperlink>
      <w:r w:rsidR="00AC703A">
        <w:t xml:space="preserve"> </w:t>
      </w:r>
      <w:r>
        <w:br/>
      </w:r>
      <w:r w:rsidRPr="008C2E65">
        <w:rPr>
          <w:i/>
          <w:iCs/>
        </w:rPr>
        <w:t>Helping people with Parkison disease improve quality of life through research-driven exercise.</w:t>
      </w:r>
    </w:p>
    <w:p w14:paraId="321ACC35" w14:textId="47B18254" w:rsidR="0092009B" w:rsidRDefault="0092009B" w:rsidP="0092009B">
      <w:pPr>
        <w:pStyle w:val="ListParagraph"/>
        <w:numPr>
          <w:ilvl w:val="0"/>
          <w:numId w:val="4"/>
        </w:numPr>
      </w:pPr>
      <w:r>
        <w:t>PWR Virtual Experience (guided plans to work out, pre-recorded exercise classes and more)</w:t>
      </w:r>
    </w:p>
    <w:p w14:paraId="01F45A81" w14:textId="7FE19AEA" w:rsidR="0092009B" w:rsidRDefault="0092009B" w:rsidP="0092009B">
      <w:pPr>
        <w:pStyle w:val="ListParagraph"/>
        <w:numPr>
          <w:ilvl w:val="0"/>
          <w:numId w:val="4"/>
        </w:numPr>
      </w:pPr>
      <w:r>
        <w:t>Workshops and Education</w:t>
      </w:r>
    </w:p>
    <w:p w14:paraId="0F19323F" w14:textId="483A2023" w:rsidR="00AC703A" w:rsidRPr="008C2E65" w:rsidRDefault="00AC703A" w:rsidP="00AC703A">
      <w:pPr>
        <w:rPr>
          <w:i/>
          <w:iCs/>
        </w:rPr>
      </w:pPr>
      <w:r w:rsidRPr="00155C87">
        <w:rPr>
          <w:b/>
          <w:bCs/>
        </w:rPr>
        <w:t>Rock Steady Boxing:</w:t>
      </w:r>
      <w:r>
        <w:t xml:space="preserve">  </w:t>
      </w:r>
      <w:hyperlink r:id="rId11" w:history="1">
        <w:r w:rsidRPr="004356AB">
          <w:rPr>
            <w:rStyle w:val="Hyperlink"/>
          </w:rPr>
          <w:t>https://www.rocksteadyboxing.org/</w:t>
        </w:r>
      </w:hyperlink>
      <w:r>
        <w:t xml:space="preserve"> </w:t>
      </w:r>
      <w:r>
        <w:br/>
      </w:r>
      <w:r w:rsidRPr="008C2E65">
        <w:rPr>
          <w:i/>
          <w:iCs/>
        </w:rPr>
        <w:t>Improve the quality of life of people with Parkinson’s Disease through a non-contact, boxing-based fitness curriculum.</w:t>
      </w:r>
    </w:p>
    <w:p w14:paraId="05484612" w14:textId="1BA42E19" w:rsidR="00AC703A" w:rsidRDefault="00AC703A" w:rsidP="00AC703A">
      <w:pPr>
        <w:pStyle w:val="ListParagraph"/>
        <w:numPr>
          <w:ilvl w:val="0"/>
          <w:numId w:val="5"/>
        </w:numPr>
      </w:pPr>
      <w:r>
        <w:t>Find a Clinician – Find a Class</w:t>
      </w:r>
    </w:p>
    <w:p w14:paraId="205DFFA9" w14:textId="0B416278" w:rsidR="00AC703A" w:rsidRPr="00155C87" w:rsidRDefault="00AC703A" w:rsidP="00AC703A">
      <w:pPr>
        <w:rPr>
          <w:b/>
          <w:bCs/>
        </w:rPr>
      </w:pPr>
      <w:r w:rsidRPr="00155C87">
        <w:rPr>
          <w:b/>
          <w:bCs/>
        </w:rPr>
        <w:t>Veterans Administration</w:t>
      </w:r>
    </w:p>
    <w:p w14:paraId="3FDBA6D0" w14:textId="3AAFA019" w:rsidR="00AC703A" w:rsidRDefault="00AC703A" w:rsidP="00AC703A">
      <w:pPr>
        <w:pStyle w:val="ListParagraph"/>
        <w:numPr>
          <w:ilvl w:val="0"/>
          <w:numId w:val="6"/>
        </w:numPr>
      </w:pPr>
      <w:r>
        <w:t xml:space="preserve">Form 21-0845 (third party authorization form allowing information sharing between caregivers, physicians, spouses and the VA): </w:t>
      </w:r>
      <w:hyperlink r:id="rId12" w:history="1">
        <w:r w:rsidRPr="004356AB">
          <w:rPr>
            <w:rStyle w:val="Hyperlink"/>
          </w:rPr>
          <w:t>https://www.vba.va.gov/pubs/forms/vba-21-0845-are.pdf</w:t>
        </w:r>
      </w:hyperlink>
      <w:r>
        <w:t xml:space="preserve"> </w:t>
      </w:r>
    </w:p>
    <w:p w14:paraId="6501B1BC" w14:textId="346ECA86" w:rsidR="00AC703A" w:rsidRDefault="00AC703A" w:rsidP="00AC703A">
      <w:pPr>
        <w:pStyle w:val="ListParagraph"/>
        <w:numPr>
          <w:ilvl w:val="0"/>
          <w:numId w:val="6"/>
        </w:numPr>
      </w:pPr>
      <w:r>
        <w:t xml:space="preserve">Caregiver Support Program:  </w:t>
      </w:r>
      <w:hyperlink r:id="rId13" w:history="1">
        <w:r w:rsidRPr="004356AB">
          <w:rPr>
            <w:rStyle w:val="Hyperlink"/>
          </w:rPr>
          <w:t>https://www.caregiver.va.gov/</w:t>
        </w:r>
      </w:hyperlink>
      <w:r>
        <w:t xml:space="preserve"> </w:t>
      </w:r>
    </w:p>
    <w:p w14:paraId="64110C45" w14:textId="5D1684B1" w:rsidR="009C33D7" w:rsidRDefault="009C33D7" w:rsidP="00AC703A">
      <w:pPr>
        <w:pStyle w:val="ListParagraph"/>
        <w:numPr>
          <w:ilvl w:val="0"/>
          <w:numId w:val="6"/>
        </w:numPr>
      </w:pPr>
      <w:r>
        <w:t xml:space="preserve">Program of Comprehensive Assistance for Family Caregivers:  </w:t>
      </w:r>
      <w:hyperlink r:id="rId14" w:history="1">
        <w:r w:rsidRPr="004356AB">
          <w:rPr>
            <w:rStyle w:val="Hyperlink"/>
          </w:rPr>
          <w:t>https://www.va.gov/family-member-benefits/comprehensive-assistance-for-family-caregivers/</w:t>
        </w:r>
      </w:hyperlink>
      <w:r>
        <w:t xml:space="preserve"> </w:t>
      </w:r>
    </w:p>
    <w:p w14:paraId="086E0056" w14:textId="32CA34B0" w:rsidR="009C33D7" w:rsidRDefault="009C33D7" w:rsidP="00AC703A">
      <w:pPr>
        <w:pStyle w:val="ListParagraph"/>
        <w:numPr>
          <w:ilvl w:val="0"/>
          <w:numId w:val="6"/>
        </w:numPr>
      </w:pPr>
      <w:r>
        <w:t xml:space="preserve">National Caregiver Training Program:  </w:t>
      </w:r>
      <w:hyperlink r:id="rId15" w:history="1">
        <w:r w:rsidRPr="004356AB">
          <w:rPr>
            <w:rStyle w:val="Hyperlink"/>
          </w:rPr>
          <w:t>https://www.dementia.cindrr.research.va.gov/docs/va_caregiver_workbook.pdf</w:t>
        </w:r>
      </w:hyperlink>
    </w:p>
    <w:p w14:paraId="7FFBE3F3" w14:textId="01F84268" w:rsidR="009C33D7" w:rsidRDefault="009C33D7" w:rsidP="00AC703A">
      <w:pPr>
        <w:pStyle w:val="ListParagraph"/>
        <w:numPr>
          <w:ilvl w:val="0"/>
          <w:numId w:val="6"/>
        </w:numPr>
      </w:pPr>
      <w:r>
        <w:t xml:space="preserve">Building Better Caregivers:  </w:t>
      </w:r>
      <w:hyperlink r:id="rId16" w:history="1">
        <w:r w:rsidR="00925753" w:rsidRPr="004356AB">
          <w:rPr>
            <w:rStyle w:val="Hyperlink"/>
          </w:rPr>
          <w:t>https://va.buildingbettercaregivers.org/</w:t>
        </w:r>
      </w:hyperlink>
      <w:r>
        <w:t xml:space="preserve"> </w:t>
      </w:r>
    </w:p>
    <w:p w14:paraId="6AF919C2" w14:textId="24EAAAAC" w:rsidR="008109F9" w:rsidRDefault="009C33D7" w:rsidP="008109F9">
      <w:pPr>
        <w:pStyle w:val="ListParagraph"/>
        <w:numPr>
          <w:ilvl w:val="0"/>
          <w:numId w:val="6"/>
        </w:numPr>
      </w:pPr>
      <w:r>
        <w:t xml:space="preserve">Caregivers First:  </w:t>
      </w:r>
      <w:hyperlink r:id="rId17" w:history="1">
        <w:r w:rsidRPr="004356AB">
          <w:rPr>
            <w:rStyle w:val="Hyperlink"/>
          </w:rPr>
          <w:t>https://www.caregiver.va.gov/support/Caregivers_FIRST.asp</w:t>
        </w:r>
      </w:hyperlink>
      <w:r>
        <w:t xml:space="preserve"> </w:t>
      </w:r>
    </w:p>
    <w:p w14:paraId="027E4DE0" w14:textId="74222C19" w:rsidR="008109F9" w:rsidRPr="008109F9" w:rsidRDefault="008109F9" w:rsidP="00925753">
      <w:r>
        <w:rPr>
          <w:b/>
          <w:bCs/>
        </w:rPr>
        <w:t xml:space="preserve">Finding Hospice Care Near You: </w:t>
      </w:r>
      <w:hyperlink r:id="rId18" w:history="1">
        <w:r w:rsidRPr="008109F9">
          <w:rPr>
            <w:rStyle w:val="Hyperlink"/>
            <w:sz w:val="20"/>
            <w:szCs w:val="20"/>
          </w:rPr>
          <w:t>https://www.medicare.gov/care-compare/?guidedSearch=Hospice&amp;providerType=Hospice</w:t>
        </w:r>
      </w:hyperlink>
      <w:r>
        <w:t xml:space="preserve"> </w:t>
      </w:r>
    </w:p>
    <w:p w14:paraId="0915F7DB" w14:textId="11C9B701" w:rsidR="00925753" w:rsidRPr="00155C87" w:rsidRDefault="00925753" w:rsidP="00925753">
      <w:pPr>
        <w:rPr>
          <w:b/>
          <w:bCs/>
        </w:rPr>
      </w:pPr>
      <w:r w:rsidRPr="00155C87">
        <w:rPr>
          <w:b/>
          <w:bCs/>
        </w:rPr>
        <w:t>Helpful Books</w:t>
      </w:r>
    </w:p>
    <w:p w14:paraId="38A8AF9C" w14:textId="77777777" w:rsidR="008C2E65" w:rsidRDefault="00925753" w:rsidP="00925753">
      <w:pPr>
        <w:pStyle w:val="ListParagraph"/>
        <w:numPr>
          <w:ilvl w:val="0"/>
          <w:numId w:val="5"/>
        </w:numPr>
      </w:pPr>
      <w:r>
        <w:t>Every Victory Counts</w:t>
      </w:r>
      <w:r w:rsidR="00155C87">
        <w:t xml:space="preserve"> Manual for Care Partners:  </w:t>
      </w:r>
      <w:hyperlink r:id="rId19" w:history="1">
        <w:r w:rsidR="00155C87" w:rsidRPr="004356AB">
          <w:rPr>
            <w:rStyle w:val="Hyperlink"/>
          </w:rPr>
          <w:t>https://davisphinneyfoundation.org/introducing-the-new-every-victory-counts-manual-for-care-partners/</w:t>
        </w:r>
      </w:hyperlink>
    </w:p>
    <w:p w14:paraId="72DD8A70" w14:textId="1E46CEA3" w:rsidR="00925753" w:rsidRDefault="008C2E65" w:rsidP="00925753">
      <w:pPr>
        <w:pStyle w:val="ListParagraph"/>
        <w:numPr>
          <w:ilvl w:val="0"/>
          <w:numId w:val="5"/>
        </w:numPr>
      </w:pPr>
      <w:r>
        <w:t xml:space="preserve">The 36-Hour Day A Family Guide to Caring for People Who Have Alzheimer Disease, Other Dementias, and Memory Loss (A Johns Hopkins Press Health Book): </w:t>
      </w:r>
      <w:r w:rsidR="00155C87">
        <w:t xml:space="preserve"> </w:t>
      </w:r>
      <w:hyperlink r:id="rId20" w:history="1">
        <w:r w:rsidRPr="00556120">
          <w:rPr>
            <w:rStyle w:val="Hyperlink"/>
          </w:rPr>
          <w:t>https://www.amazon.com/36-Hour-Day-sixth-Alzheimer-Dementias/dp/1421422239</w:t>
        </w:r>
      </w:hyperlink>
      <w:r>
        <w:t xml:space="preserve"> </w:t>
      </w:r>
    </w:p>
    <w:p w14:paraId="2D7590E2" w14:textId="6942D757" w:rsidR="00B50620" w:rsidRDefault="008C2E65" w:rsidP="008C2E65">
      <w:pPr>
        <w:pStyle w:val="ListParagraph"/>
        <w:numPr>
          <w:ilvl w:val="0"/>
          <w:numId w:val="5"/>
        </w:numPr>
      </w:pPr>
      <w:r>
        <w:t>When Reasoning No Longer Works: A Practical Guide for Caregivers Dealing with Dementia &amp; Alzheimer’s Care by Angel Smits (2022 edition – large print also available)</w:t>
      </w:r>
    </w:p>
    <w:sectPr w:rsidR="00B50620" w:rsidSect="00BF4BB2">
      <w:headerReference w:type="default" r:id="rId21"/>
      <w:pgSz w:w="12240" w:h="15840"/>
      <w:pgMar w:top="1152" w:right="72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7028" w14:textId="77777777" w:rsidR="00BF4BB2" w:rsidRDefault="00BF4BB2" w:rsidP="00155C87">
      <w:pPr>
        <w:spacing w:after="0" w:line="240" w:lineRule="auto"/>
      </w:pPr>
      <w:r>
        <w:separator/>
      </w:r>
    </w:p>
  </w:endnote>
  <w:endnote w:type="continuationSeparator" w:id="0">
    <w:p w14:paraId="05090639" w14:textId="77777777" w:rsidR="00BF4BB2" w:rsidRDefault="00BF4BB2" w:rsidP="0015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E41" w14:textId="77777777" w:rsidR="00BF4BB2" w:rsidRDefault="00BF4BB2" w:rsidP="00155C87">
      <w:pPr>
        <w:spacing w:after="0" w:line="240" w:lineRule="auto"/>
      </w:pPr>
      <w:r>
        <w:separator/>
      </w:r>
    </w:p>
  </w:footnote>
  <w:footnote w:type="continuationSeparator" w:id="0">
    <w:p w14:paraId="4F9DD36C" w14:textId="77777777" w:rsidR="00BF4BB2" w:rsidRDefault="00BF4BB2" w:rsidP="0015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0A99" w14:textId="193B9CC5" w:rsidR="00155C87" w:rsidRPr="008109F9" w:rsidRDefault="008C2E65" w:rsidP="008C2E65">
    <w:pPr>
      <w:pBdr>
        <w:bottom w:val="single" w:sz="4" w:space="1" w:color="auto"/>
      </w:pBdr>
      <w:rPr>
        <w:b/>
        <w:bCs/>
        <w:sz w:val="32"/>
        <w:szCs w:val="32"/>
      </w:rPr>
    </w:pPr>
    <w:r w:rsidRPr="008109F9">
      <w:rPr>
        <w:b/>
        <w:bCs/>
        <w:sz w:val="32"/>
        <w:szCs w:val="32"/>
      </w:rPr>
      <w:t xml:space="preserve">CAREGIVER </w:t>
    </w:r>
    <w:r w:rsidR="00155C87" w:rsidRPr="008109F9">
      <w:rPr>
        <w:b/>
        <w:bCs/>
        <w:sz w:val="32"/>
        <w:szCs w:val="32"/>
      </w:rPr>
      <w:t>RESOURCES</w:t>
    </w:r>
    <w:r w:rsidR="00851A99" w:rsidRPr="008109F9">
      <w:rPr>
        <w:b/>
        <w:bCs/>
        <w:sz w:val="32"/>
        <w:szCs w:val="32"/>
      </w:rPr>
      <w:t xml:space="preserve"> </w:t>
    </w:r>
    <w:r w:rsidRPr="008109F9">
      <w:rPr>
        <w:b/>
        <w:bCs/>
        <w:sz w:val="32"/>
        <w:szCs w:val="32"/>
      </w:rPr>
      <w:t xml:space="preserve"> I</w:t>
    </w:r>
    <w:r w:rsidR="00851A99" w:rsidRPr="008109F9">
      <w:rPr>
        <w:b/>
        <w:bCs/>
        <w:sz w:val="32"/>
        <w:szCs w:val="32"/>
      </w:rPr>
      <w:t>dentified</w:t>
    </w:r>
    <w:r w:rsidRPr="008109F9">
      <w:rPr>
        <w:b/>
        <w:bCs/>
        <w:sz w:val="32"/>
        <w:szCs w:val="32"/>
      </w:rPr>
      <w:t xml:space="preserve"> in March 20, 2024 USNA66 Presentation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B2B"/>
    <w:multiLevelType w:val="hybridMultilevel"/>
    <w:tmpl w:val="4BF6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25E9"/>
    <w:multiLevelType w:val="hybridMultilevel"/>
    <w:tmpl w:val="2774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1BB8"/>
    <w:multiLevelType w:val="hybridMultilevel"/>
    <w:tmpl w:val="178EE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546C7"/>
    <w:multiLevelType w:val="hybridMultilevel"/>
    <w:tmpl w:val="1D32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B76B2"/>
    <w:multiLevelType w:val="hybridMultilevel"/>
    <w:tmpl w:val="A232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F396D"/>
    <w:multiLevelType w:val="hybridMultilevel"/>
    <w:tmpl w:val="A31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11285">
    <w:abstractNumId w:val="0"/>
  </w:num>
  <w:num w:numId="2" w16cid:durableId="640884441">
    <w:abstractNumId w:val="4"/>
  </w:num>
  <w:num w:numId="3" w16cid:durableId="48575811">
    <w:abstractNumId w:val="1"/>
  </w:num>
  <w:num w:numId="4" w16cid:durableId="1399783994">
    <w:abstractNumId w:val="3"/>
  </w:num>
  <w:num w:numId="5" w16cid:durableId="1914505062">
    <w:abstractNumId w:val="5"/>
  </w:num>
  <w:num w:numId="6" w16cid:durableId="85381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FE"/>
    <w:rsid w:val="00155C87"/>
    <w:rsid w:val="00194E0C"/>
    <w:rsid w:val="00266AFE"/>
    <w:rsid w:val="005B677E"/>
    <w:rsid w:val="006C30A2"/>
    <w:rsid w:val="008109F9"/>
    <w:rsid w:val="00851A99"/>
    <w:rsid w:val="008C2E65"/>
    <w:rsid w:val="0092009B"/>
    <w:rsid w:val="00925753"/>
    <w:rsid w:val="009C33D7"/>
    <w:rsid w:val="00AC703A"/>
    <w:rsid w:val="00B50620"/>
    <w:rsid w:val="00BF4BB2"/>
    <w:rsid w:val="00C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D015"/>
  <w15:chartTrackingRefBased/>
  <w15:docId w15:val="{AC916DAF-375A-4C84-8370-9E117932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6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6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06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C87"/>
  </w:style>
  <w:style w:type="paragraph" w:styleId="Footer">
    <w:name w:val="footer"/>
    <w:basedOn w:val="Normal"/>
    <w:link w:val="FooterChar"/>
    <w:uiPriority w:val="99"/>
    <w:unhideWhenUsed/>
    <w:rsid w:val="00155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aeljfox.org/" TargetMode="External"/><Relationship Id="rId13" Type="http://schemas.openxmlformats.org/officeDocument/2006/relationships/hyperlink" Target="https://www.caregiver.va.gov/" TargetMode="External"/><Relationship Id="rId18" Type="http://schemas.openxmlformats.org/officeDocument/2006/relationships/hyperlink" Target="https://www.medicare.gov/care-compare/?guidedSearch=Hospice&amp;providerType=Hospic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parkinson.org/" TargetMode="External"/><Relationship Id="rId12" Type="http://schemas.openxmlformats.org/officeDocument/2006/relationships/hyperlink" Target="https://www.vba.va.gov/pubs/forms/vba-21-0845-are.pdf" TargetMode="External"/><Relationship Id="rId17" Type="http://schemas.openxmlformats.org/officeDocument/2006/relationships/hyperlink" Target="https://www.caregiver.va.gov/support/Caregivers_FIRS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.buildingbettercaregivers.org/" TargetMode="External"/><Relationship Id="rId20" Type="http://schemas.openxmlformats.org/officeDocument/2006/relationships/hyperlink" Target="https://www.amazon.com/36-Hour-Day-sixth-Alzheimer-Dementias/dp/14214222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cksteadyboxing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ementia.cindrr.research.va.gov/docs/va_caregiver_workboo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wr4life.org/" TargetMode="External"/><Relationship Id="rId19" Type="http://schemas.openxmlformats.org/officeDocument/2006/relationships/hyperlink" Target="https://davisphinneyfoundation.org/introducing-the-new-every-victory-counts-manual-for-care-partn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visphinneyfoundation.org/" TargetMode="External"/><Relationship Id="rId14" Type="http://schemas.openxmlformats.org/officeDocument/2006/relationships/hyperlink" Target="https://www.va.gov/family-member-benefits/comprehensive-assistance-for-family-caregiver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Long</dc:creator>
  <cp:keywords/>
  <dc:description/>
  <cp:lastModifiedBy>Therese Long</cp:lastModifiedBy>
  <cp:revision>5</cp:revision>
  <dcterms:created xsi:type="dcterms:W3CDTF">2024-03-19T14:11:00Z</dcterms:created>
  <dcterms:modified xsi:type="dcterms:W3CDTF">2024-03-20T14:17:00Z</dcterms:modified>
</cp:coreProperties>
</file>